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24B" w:rsidRPr="00E44927" w:rsidRDefault="000E3C09" w:rsidP="000E3C0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แนวทางการดำเนินงานโครงการแผนยุทธศาสตร์มหาวิทยาลัยราช</w:t>
      </w:r>
      <w:proofErr w:type="spellStart"/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</w:p>
    <w:p w:rsidR="000E3C09" w:rsidRDefault="000E3C09" w:rsidP="000E3C0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4927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พ.ศ.2565</w:t>
      </w:r>
    </w:p>
    <w:p w:rsidR="00E44927" w:rsidRPr="00E44927" w:rsidRDefault="00E44927" w:rsidP="000E3C0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4778" w:type="dxa"/>
        <w:tblLook w:val="04A0" w:firstRow="1" w:lastRow="0" w:firstColumn="1" w:lastColumn="0" w:noHBand="0" w:noVBand="1"/>
      </w:tblPr>
      <w:tblGrid>
        <w:gridCol w:w="704"/>
        <w:gridCol w:w="3969"/>
        <w:gridCol w:w="1555"/>
        <w:gridCol w:w="4820"/>
        <w:gridCol w:w="3730"/>
      </w:tblGrid>
      <w:tr w:rsidR="00613780" w:rsidRPr="00E44927" w:rsidTr="00126300">
        <w:trPr>
          <w:tblHeader/>
        </w:trPr>
        <w:tc>
          <w:tcPr>
            <w:tcW w:w="704" w:type="dxa"/>
          </w:tcPr>
          <w:p w:rsidR="00613780" w:rsidRPr="00E44927" w:rsidRDefault="00613780" w:rsidP="000E3C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9" w:type="dxa"/>
          </w:tcPr>
          <w:p w:rsidR="00613780" w:rsidRPr="00E44927" w:rsidRDefault="00613780" w:rsidP="000E3C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55" w:type="dxa"/>
          </w:tcPr>
          <w:p w:rsidR="00613780" w:rsidRPr="00E44927" w:rsidRDefault="00613780" w:rsidP="000E3C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 (บาท)</w:t>
            </w:r>
          </w:p>
        </w:tc>
        <w:tc>
          <w:tcPr>
            <w:tcW w:w="4820" w:type="dxa"/>
            <w:vMerge w:val="restart"/>
            <w:vAlign w:val="center"/>
          </w:tcPr>
          <w:p w:rsidR="00613780" w:rsidRPr="00E44927" w:rsidRDefault="00613780" w:rsidP="0061378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แนวทางการดำเนินงาน</w:t>
            </w:r>
          </w:p>
        </w:tc>
        <w:tc>
          <w:tcPr>
            <w:tcW w:w="3730" w:type="dxa"/>
            <w:vMerge w:val="restart"/>
            <w:shd w:val="clear" w:color="auto" w:fill="auto"/>
            <w:vAlign w:val="center"/>
          </w:tcPr>
          <w:p w:rsidR="00613780" w:rsidRPr="00613780" w:rsidRDefault="00613780" w:rsidP="0061378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ของโครงการ</w:t>
            </w:r>
          </w:p>
        </w:tc>
      </w:tr>
      <w:tr w:rsidR="00613780" w:rsidRPr="00E44927" w:rsidTr="00126300">
        <w:tc>
          <w:tcPr>
            <w:tcW w:w="704" w:type="dxa"/>
          </w:tcPr>
          <w:p w:rsidR="00613780" w:rsidRPr="00E44927" w:rsidRDefault="00613780" w:rsidP="000E3C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613780" w:rsidRPr="00E44927" w:rsidRDefault="00613780" w:rsidP="000E3C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โครงการร่วม 38 ราช</w:t>
            </w:r>
            <w:proofErr w:type="spellStart"/>
            <w:r w:rsidRPr="00E44927">
              <w:rPr>
                <w:rFonts w:ascii="TH SarabunPSK" w:hAnsi="TH SarabunPSK" w:cs="TH SarabunPSK"/>
                <w:b/>
                <w:bCs/>
                <w:sz w:val="28"/>
                <w:cs/>
              </w:rPr>
              <w:t>ภัฏ</w:t>
            </w:r>
            <w:proofErr w:type="spellEnd"/>
          </w:p>
        </w:tc>
        <w:tc>
          <w:tcPr>
            <w:tcW w:w="1555" w:type="dxa"/>
          </w:tcPr>
          <w:p w:rsidR="00613780" w:rsidRPr="00E44927" w:rsidRDefault="00613780" w:rsidP="000E3C09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20" w:type="dxa"/>
            <w:vMerge/>
          </w:tcPr>
          <w:p w:rsidR="00613780" w:rsidRPr="00E44927" w:rsidRDefault="00613780" w:rsidP="000E3C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730" w:type="dxa"/>
            <w:vMerge/>
            <w:shd w:val="clear" w:color="auto" w:fill="auto"/>
          </w:tcPr>
          <w:p w:rsidR="00613780" w:rsidRPr="00E44927" w:rsidRDefault="00613780" w:rsidP="000E3C0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0E3C09" w:rsidRPr="00E44927" w:rsidTr="00126300">
        <w:tc>
          <w:tcPr>
            <w:tcW w:w="704" w:type="dxa"/>
          </w:tcPr>
          <w:p w:rsidR="000E3C09" w:rsidRPr="00E44927" w:rsidRDefault="000E3C09" w:rsidP="000E3C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sz w:val="28"/>
              </w:rPr>
              <w:t>1</w:t>
            </w:r>
            <w:r w:rsidRPr="00E44927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3969" w:type="dxa"/>
          </w:tcPr>
          <w:p w:rsidR="000E3C09" w:rsidRPr="00E44927" w:rsidRDefault="000E3C09" w:rsidP="000E3C0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โครงการ ส่งเสริมความรักความสามัคคี พัฒนาคุณภาพชีวิตและยกระดับรายได้ให้กับคนในชุมชนฐานราก</w:t>
            </w:r>
          </w:p>
        </w:tc>
        <w:tc>
          <w:tcPr>
            <w:tcW w:w="1555" w:type="dxa"/>
          </w:tcPr>
          <w:p w:rsidR="000E3C09" w:rsidRPr="00E44927" w:rsidRDefault="000E3C09" w:rsidP="000E3C09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E44927">
              <w:rPr>
                <w:rFonts w:ascii="TH SarabunPSK" w:hAnsi="TH SarabunPSK" w:cs="TH SarabunPSK"/>
                <w:sz w:val="28"/>
              </w:rPr>
              <w:t>,120,000</w:t>
            </w:r>
          </w:p>
        </w:tc>
        <w:tc>
          <w:tcPr>
            <w:tcW w:w="4820" w:type="dxa"/>
          </w:tcPr>
          <w:p w:rsidR="000E3C09" w:rsidRPr="00E44927" w:rsidRDefault="000E3C09" w:rsidP="008E1F1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</w:rPr>
              <w:t>1</w:t>
            </w:r>
            <w:r w:rsidRPr="00E44927">
              <w:rPr>
                <w:rFonts w:ascii="TH SarabunPSK" w:hAnsi="TH SarabunPSK" w:cs="TH SarabunPSK"/>
                <w:sz w:val="28"/>
                <w:cs/>
              </w:rPr>
              <w:t>. หน่วยงานที่รับผิดชอบ คัดเลือกพื้นที่เป้าหมาย ไม่น้อยกว่า 2 ตำบล แบ่งเป็น จ.เพชรบูรณ์ 1 ตำบล และจังหวัดพิจิตร 1 ตำบล เพื่อกำหนดกิจกรรมเพื่อพัฒนาพื้นที่ หากหน่วยงานใดได้รับการจัดสรรงบประมาณยุทธศาสตร์มหาวิทยาลัยราช</w:t>
            </w:r>
            <w:proofErr w:type="spellStart"/>
            <w:r w:rsidRPr="00E44927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Pr="00E44927">
              <w:rPr>
                <w:rFonts w:ascii="TH SarabunPSK" w:hAnsi="TH SarabunPSK" w:cs="TH SarabunPSK"/>
                <w:sz w:val="28"/>
                <w:cs/>
              </w:rPr>
              <w:t>เพื่อการพัฒนาท้องถิ่น ในปีงบประมาณ พ.ศ. 2563 และ 2564 และมีตำบลที่ต้องดำเนินการต่อเนื่อง ให้นำตำบลนั้นเพิ่มในพื้นที่ดำเนินการด้วย โดยไม่รวมกับจำนวนตำบลที่จะพัฒนาในปีงบประมาณ พ.ศ. 2565</w:t>
            </w:r>
          </w:p>
          <w:p w:rsidR="000E3C09" w:rsidRPr="00E44927" w:rsidRDefault="000E3C09" w:rsidP="008E1F1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2. หน่วยงานที่รับผิดชอบ จัดส่งข้อมูลพื้นฐาน ในประเด็นที่เกี่ยวข้องกับกิจกรรมที่จะเข้าไปพัฒนา เพื่อเป็นข้อมูลเปรียบเทียบหลังจากเสร็จสิ้นโครงการ</w:t>
            </w:r>
          </w:p>
          <w:p w:rsidR="008E1F12" w:rsidRPr="00E44927" w:rsidRDefault="000E3C09" w:rsidP="008E1F1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E44927">
              <w:rPr>
                <w:rFonts w:ascii="TH SarabunPSK" w:hAnsi="TH SarabunPSK" w:cs="TH SarabunPSK"/>
                <w:sz w:val="28"/>
                <w:cs/>
              </w:rPr>
              <w:t>3. จัดทำกิจกรรมเพื่อการพัฒนาพื้นที่ครอบคุลมประเด็นการพัฒนาทั้งทางด้านเศ</w:t>
            </w:r>
            <w:r w:rsidR="008F1928" w:rsidRPr="00E44927">
              <w:rPr>
                <w:rFonts w:ascii="TH SarabunPSK" w:hAnsi="TH SarabunPSK" w:cs="TH SarabunPSK"/>
                <w:sz w:val="28"/>
                <w:cs/>
              </w:rPr>
              <w:t>รษฐกิจ สังคม สิ่งแวดล้อมและการศึกษา โดยมุ่งเน้นการส่งเสริมความรักความสามัคคี พัฒนาคุณภาพชีวิต และยกระดับรายได้ให้กับคนในชุมชนฐานราก</w:t>
            </w:r>
          </w:p>
          <w:p w:rsidR="008E1F12" w:rsidRPr="00E44927" w:rsidRDefault="008E1F12" w:rsidP="000E3C0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730" w:type="dxa"/>
            <w:shd w:val="clear" w:color="auto" w:fill="auto"/>
          </w:tcPr>
          <w:p w:rsidR="000E3C09" w:rsidRDefault="00613780" w:rsidP="00613780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3E56AF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รายได้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ของครัวเรือนที่เข้าร่วมโครงการเพิ่มขึ้น (เทียบกับก่อนดำเนินโครงการ) ไม่น้อยกว่าร้อยละ </w:t>
            </w:r>
            <w:r>
              <w:rPr>
                <w:rFonts w:ascii="TH SarabunPSK" w:hAnsi="TH SarabunPSK" w:cs="TH SarabunPSK"/>
                <w:sz w:val="28"/>
              </w:rPr>
              <w:t>10</w:t>
            </w:r>
          </w:p>
          <w:p w:rsidR="00613780" w:rsidRDefault="00613780" w:rsidP="00613780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ผลการประเมิน</w:t>
            </w:r>
            <w:r w:rsidRPr="003E56AF">
              <w:rPr>
                <w:rFonts w:ascii="TH SarabunPSK" w:hAnsi="TH SarabunPSK" w:cs="TH SarabunPSK" w:hint="cs"/>
                <w:sz w:val="28"/>
                <w:u w:val="single"/>
                <w:cs/>
                <w:lang w:val="en-GB"/>
              </w:rPr>
              <w:t>ดัชนีชี้วัดความสุขมวลรวมชุมชน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</w:rPr>
              <w:t>GVH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ของหมู่บ้านหรือครัวเรือนที่เข้าร่วมโครงการ</w:t>
            </w:r>
          </w:p>
          <w:p w:rsidR="00613780" w:rsidRDefault="00613780" w:rsidP="00613780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3E56AF">
              <w:rPr>
                <w:rFonts w:ascii="TH SarabunPSK" w:hAnsi="TH SarabunPSK" w:cs="TH SarabunPSK" w:hint="cs"/>
                <w:sz w:val="28"/>
                <w:u w:val="single"/>
                <w:cs/>
              </w:rPr>
              <w:t>กระบวนการบูรณาการกับหน่วยงาน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ในพื้นที่ ทั้งภาครัฐ เอกชน ประชาชน เพื่อร่วมกำหนดกิจกรรมเพื่อเสริมสร้างความรัก สามัคคีในชุมชน</w:t>
            </w:r>
          </w:p>
          <w:p w:rsidR="00613780" w:rsidRPr="00613780" w:rsidRDefault="00613780" w:rsidP="00613780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ข้อมูล</w:t>
            </w:r>
            <w:r w:rsidRPr="003E56AF">
              <w:rPr>
                <w:rFonts w:ascii="TH SarabunPSK" w:hAnsi="TH SarabunPSK" w:cs="TH SarabunPSK" w:hint="cs"/>
                <w:sz w:val="28"/>
                <w:u w:val="single"/>
                <w:cs/>
              </w:rPr>
              <w:t>ผลงานวิจัย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3E56AF">
              <w:rPr>
                <w:rFonts w:ascii="TH SarabunPSK" w:hAnsi="TH SarabunPSK" w:cs="TH SarabunPSK" w:hint="cs"/>
                <w:sz w:val="28"/>
                <w:u w:val="single"/>
                <w:cs/>
              </w:rPr>
              <w:t>องค์ความรู้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ต่างๆ ที่เป็น</w:t>
            </w:r>
            <w:r w:rsidRPr="003E56AF">
              <w:rPr>
                <w:rFonts w:ascii="TH SarabunPSK" w:hAnsi="TH SarabunPSK" w:cs="TH SarabunPSK" w:hint="cs"/>
                <w:sz w:val="28"/>
                <w:u w:val="single"/>
                <w:cs/>
              </w:rPr>
              <w:t>ทรัพย์สินทางปัญญา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ที่ถูกนำไปใช้ประโยชน์ในพื้นที่อย่างเป็นรูปธรรม</w:t>
            </w:r>
          </w:p>
        </w:tc>
      </w:tr>
    </w:tbl>
    <w:p w:rsidR="000E3C09" w:rsidRDefault="000E3C09" w:rsidP="000E3C0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3A4360" w:rsidRDefault="003A4360" w:rsidP="000E3C0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3A4360" w:rsidRDefault="003A4360" w:rsidP="000E3C0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3A4360" w:rsidRPr="00E44927" w:rsidRDefault="003A4360" w:rsidP="000E3C09">
      <w:pPr>
        <w:spacing w:after="0"/>
        <w:jc w:val="center"/>
        <w:rPr>
          <w:rFonts w:ascii="TH SarabunPSK" w:hAnsi="TH SarabunPSK" w:cs="TH SarabunPSK" w:hint="cs"/>
          <w:b/>
          <w:bCs/>
          <w:sz w:val="28"/>
        </w:rPr>
      </w:pPr>
    </w:p>
    <w:p w:rsidR="00E44927" w:rsidRPr="00E44927" w:rsidRDefault="00E44927" w:rsidP="006629E6">
      <w:pPr>
        <w:spacing w:after="0"/>
        <w:rPr>
          <w:rFonts w:ascii="TH SarabunPSK" w:hAnsi="TH SarabunPSK" w:cs="TH SarabunPSK" w:hint="cs"/>
          <w:b/>
          <w:bCs/>
          <w:sz w:val="28"/>
        </w:rPr>
      </w:pPr>
      <w:bookmarkStart w:id="0" w:name="_GoBack"/>
      <w:bookmarkEnd w:id="0"/>
    </w:p>
    <w:sectPr w:rsidR="00E44927" w:rsidRPr="00E44927" w:rsidSect="000E3C0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72BA6"/>
    <w:multiLevelType w:val="hybridMultilevel"/>
    <w:tmpl w:val="12EE9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C09"/>
    <w:rsid w:val="000C4931"/>
    <w:rsid w:val="000E3C09"/>
    <w:rsid w:val="00116669"/>
    <w:rsid w:val="00126300"/>
    <w:rsid w:val="0018524B"/>
    <w:rsid w:val="001F0783"/>
    <w:rsid w:val="002B5698"/>
    <w:rsid w:val="00324716"/>
    <w:rsid w:val="00390125"/>
    <w:rsid w:val="003A4360"/>
    <w:rsid w:val="003C24F4"/>
    <w:rsid w:val="003D5BC4"/>
    <w:rsid w:val="003E56AF"/>
    <w:rsid w:val="003F572C"/>
    <w:rsid w:val="00434563"/>
    <w:rsid w:val="00533EFE"/>
    <w:rsid w:val="00581002"/>
    <w:rsid w:val="005A15D3"/>
    <w:rsid w:val="00613780"/>
    <w:rsid w:val="006629E6"/>
    <w:rsid w:val="00680347"/>
    <w:rsid w:val="00680AAE"/>
    <w:rsid w:val="007E79BA"/>
    <w:rsid w:val="00855E3E"/>
    <w:rsid w:val="008964F8"/>
    <w:rsid w:val="008E1F12"/>
    <w:rsid w:val="008F1928"/>
    <w:rsid w:val="00A334CF"/>
    <w:rsid w:val="00B4309B"/>
    <w:rsid w:val="00D97CBD"/>
    <w:rsid w:val="00DF35B9"/>
    <w:rsid w:val="00E44927"/>
    <w:rsid w:val="00E95378"/>
    <w:rsid w:val="00E97B09"/>
    <w:rsid w:val="00ED2B50"/>
    <w:rsid w:val="00F9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C4D01"/>
  <w15:docId w15:val="{C4A4AB42-155A-4912-B758-B31406FE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3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PCRU</dc:creator>
  <cp:lastModifiedBy>Win10x64Bit</cp:lastModifiedBy>
  <cp:revision>3</cp:revision>
  <dcterms:created xsi:type="dcterms:W3CDTF">2021-12-30T05:27:00Z</dcterms:created>
  <dcterms:modified xsi:type="dcterms:W3CDTF">2021-12-30T05:27:00Z</dcterms:modified>
</cp:coreProperties>
</file>